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572410" w14:textId="77777777" w:rsidR="000766C5" w:rsidRDefault="007468B0">
      <w:pPr>
        <w:widowControl/>
        <w:jc w:val="lef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</w:t>
      </w:r>
      <w:r>
        <w:rPr>
          <w:rFonts w:ascii="黑体" w:eastAsia="黑体" w:hAnsi="黑体"/>
          <w:b/>
          <w:sz w:val="32"/>
          <w:szCs w:val="32"/>
        </w:rPr>
        <w:t>2</w:t>
      </w:r>
      <w:r>
        <w:rPr>
          <w:rFonts w:ascii="黑体" w:eastAsia="黑体" w:hAnsi="黑体" w:hint="eastAsia"/>
          <w:b/>
          <w:sz w:val="32"/>
          <w:szCs w:val="32"/>
        </w:rPr>
        <w:t>：</w:t>
      </w:r>
    </w:p>
    <w:p w14:paraId="580F3C59" w14:textId="77777777" w:rsidR="000766C5" w:rsidRDefault="007468B0">
      <w:pPr>
        <w:widowControl/>
        <w:jc w:val="center"/>
        <w:rPr>
          <w:rFonts w:ascii="黑体" w:eastAsia="黑体" w:hAnsi="黑体" w:hint="eastAsia"/>
          <w:b/>
          <w:sz w:val="32"/>
          <w:szCs w:val="32"/>
        </w:rPr>
      </w:pPr>
      <w:bookmarkStart w:id="0" w:name="OLE_LINK7"/>
      <w:r>
        <w:rPr>
          <w:rFonts w:ascii="黑体" w:eastAsia="黑体" w:hAnsi="黑体" w:hint="eastAsia"/>
          <w:b/>
          <w:sz w:val="32"/>
          <w:szCs w:val="32"/>
        </w:rPr>
        <w:t>结题项目考核绩效汇总表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28"/>
        <w:gridCol w:w="1196"/>
        <w:gridCol w:w="2505"/>
        <w:gridCol w:w="1069"/>
        <w:gridCol w:w="2198"/>
      </w:tblGrid>
      <w:tr w:rsidR="000766C5" w14:paraId="7344A293" w14:textId="77777777" w:rsidTr="00273211">
        <w:trPr>
          <w:cantSplit/>
          <w:trHeight w:val="380"/>
          <w:tblHeader/>
        </w:trPr>
        <w:tc>
          <w:tcPr>
            <w:tcW w:w="800" w:type="pct"/>
            <w:vMerge w:val="restart"/>
            <w:vAlign w:val="center"/>
          </w:tcPr>
          <w:bookmarkEnd w:id="0"/>
          <w:p w14:paraId="5B8B078F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一级指标类别</w:t>
            </w:r>
          </w:p>
        </w:tc>
        <w:tc>
          <w:tcPr>
            <w:tcW w:w="721" w:type="pct"/>
            <w:vMerge w:val="restart"/>
            <w:vAlign w:val="center"/>
          </w:tcPr>
          <w:p w14:paraId="7FADE1FF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二级指标类别</w:t>
            </w:r>
          </w:p>
        </w:tc>
        <w:tc>
          <w:tcPr>
            <w:tcW w:w="2154" w:type="pct"/>
            <w:gridSpan w:val="2"/>
            <w:noWrap/>
            <w:vAlign w:val="center"/>
          </w:tcPr>
          <w:p w14:paraId="4CC3E6CD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明细指标</w:t>
            </w:r>
          </w:p>
        </w:tc>
        <w:tc>
          <w:tcPr>
            <w:tcW w:w="1325" w:type="pct"/>
            <w:vMerge w:val="restart"/>
            <w:vAlign w:val="center"/>
          </w:tcPr>
          <w:p w14:paraId="127A275C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完成情况</w:t>
            </w:r>
          </w:p>
        </w:tc>
      </w:tr>
      <w:tr w:rsidR="000766C5" w14:paraId="1C52BA0F" w14:textId="77777777" w:rsidTr="00273211">
        <w:trPr>
          <w:cantSplit/>
          <w:trHeight w:val="380"/>
          <w:tblHeader/>
        </w:trPr>
        <w:tc>
          <w:tcPr>
            <w:tcW w:w="800" w:type="pct"/>
            <w:vMerge/>
            <w:vAlign w:val="center"/>
          </w:tcPr>
          <w:p w14:paraId="2B1DDD69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33C3D04C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noWrap/>
            <w:vAlign w:val="center"/>
          </w:tcPr>
          <w:p w14:paraId="7A1AD490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14:paraId="72599A29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原定指标值</w:t>
            </w:r>
          </w:p>
        </w:tc>
        <w:tc>
          <w:tcPr>
            <w:tcW w:w="1325" w:type="pct"/>
            <w:vMerge/>
            <w:vAlign w:val="center"/>
          </w:tcPr>
          <w:p w14:paraId="727C0EDA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197D7F0E" w14:textId="77777777" w:rsidTr="00273211">
        <w:trPr>
          <w:cantSplit/>
          <w:trHeight w:val="567"/>
        </w:trPr>
        <w:tc>
          <w:tcPr>
            <w:tcW w:w="800" w:type="pct"/>
            <w:vMerge w:val="restart"/>
            <w:vAlign w:val="center"/>
          </w:tcPr>
          <w:p w14:paraId="2CB8847A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产出类指标</w:t>
            </w:r>
          </w:p>
        </w:tc>
        <w:tc>
          <w:tcPr>
            <w:tcW w:w="721" w:type="pct"/>
            <w:vMerge w:val="restart"/>
            <w:vAlign w:val="center"/>
          </w:tcPr>
          <w:p w14:paraId="3DBF0A8C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知识产权</w:t>
            </w:r>
          </w:p>
        </w:tc>
        <w:tc>
          <w:tcPr>
            <w:tcW w:w="1510" w:type="pct"/>
            <w:vAlign w:val="center"/>
          </w:tcPr>
          <w:p w14:paraId="6504689C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、专利申请数（项）</w:t>
            </w:r>
          </w:p>
        </w:tc>
        <w:tc>
          <w:tcPr>
            <w:tcW w:w="644" w:type="pct"/>
            <w:noWrap/>
            <w:vAlign w:val="center"/>
          </w:tcPr>
          <w:p w14:paraId="752E1B02" w14:textId="224BC275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04CF22FA" w14:textId="055EA4AC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4BAE7922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7E7FF255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0D809434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18C242F8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）申请发明专利</w:t>
            </w:r>
          </w:p>
        </w:tc>
        <w:tc>
          <w:tcPr>
            <w:tcW w:w="644" w:type="pct"/>
            <w:noWrap/>
            <w:vAlign w:val="center"/>
          </w:tcPr>
          <w:p w14:paraId="6F8FE0C8" w14:textId="4F6FC497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7DAF5DCD" w14:textId="1AE00280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0D43F384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7F69EA56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1D4FCF0B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19C69EC2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）实用新型</w:t>
            </w:r>
          </w:p>
        </w:tc>
        <w:tc>
          <w:tcPr>
            <w:tcW w:w="644" w:type="pct"/>
            <w:noWrap/>
            <w:vAlign w:val="center"/>
          </w:tcPr>
          <w:p w14:paraId="73C53012" w14:textId="0DD5B6A4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6ED21A32" w14:textId="1ECC9BD4" w:rsidR="000766C5" w:rsidRDefault="000766C5" w:rsidP="00523CC7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2BD6A741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02E1D278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2C53EBF5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2A8FEFD9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）外观设计</w:t>
            </w:r>
          </w:p>
        </w:tc>
        <w:tc>
          <w:tcPr>
            <w:tcW w:w="644" w:type="pct"/>
            <w:noWrap/>
            <w:vAlign w:val="center"/>
          </w:tcPr>
          <w:p w14:paraId="6EF11A24" w14:textId="5ACC66A0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3284CDC4" w14:textId="2A82D7C1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6C7E4513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64DB344A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4871E641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549B309E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、专利授权数（项）</w:t>
            </w:r>
          </w:p>
        </w:tc>
        <w:tc>
          <w:tcPr>
            <w:tcW w:w="644" w:type="pct"/>
            <w:noWrap/>
            <w:vAlign w:val="center"/>
          </w:tcPr>
          <w:p w14:paraId="60A4F18B" w14:textId="6E89F90A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32D33AA9" w14:textId="789BC261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02068128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432CE862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2CDBC275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05BFC797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）授权发明专利</w:t>
            </w:r>
          </w:p>
        </w:tc>
        <w:tc>
          <w:tcPr>
            <w:tcW w:w="644" w:type="pct"/>
            <w:noWrap/>
            <w:vAlign w:val="center"/>
          </w:tcPr>
          <w:p w14:paraId="2958B177" w14:textId="3E23EA92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4A9CF241" w14:textId="0A7CF715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61191A34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4E959154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5AF52D64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0ADB3910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）实用新型</w:t>
            </w:r>
          </w:p>
        </w:tc>
        <w:tc>
          <w:tcPr>
            <w:tcW w:w="644" w:type="pct"/>
            <w:noWrap/>
            <w:vAlign w:val="center"/>
          </w:tcPr>
          <w:p w14:paraId="1728C53A" w14:textId="02EAB949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1222EE35" w14:textId="771F8D35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1694536E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1B0F2A83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2FDEB377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0D97A7D6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）外观设计</w:t>
            </w:r>
          </w:p>
        </w:tc>
        <w:tc>
          <w:tcPr>
            <w:tcW w:w="644" w:type="pct"/>
            <w:noWrap/>
            <w:vAlign w:val="center"/>
          </w:tcPr>
          <w:p w14:paraId="0E0E7AC9" w14:textId="01D2DB9F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5C8933C7" w14:textId="10792D62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18B7932E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53515948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72DB1371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5985D2A8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、软件著作权授权数（项）</w:t>
            </w:r>
          </w:p>
        </w:tc>
        <w:tc>
          <w:tcPr>
            <w:tcW w:w="644" w:type="pct"/>
            <w:noWrap/>
            <w:vAlign w:val="center"/>
          </w:tcPr>
          <w:p w14:paraId="7DEF5390" w14:textId="11401BCA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6165C807" w14:textId="13CEB749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0F8C79A6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55960EFF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78CA2AD2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ED9A07D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ascii="宋体" w:hAnsi="宋体"/>
              </w:rPr>
              <w:t>发表论文</w:t>
            </w:r>
            <w:r>
              <w:rPr>
                <w:rFonts w:ascii="宋体" w:hAnsi="宋体" w:hint="eastAsia"/>
              </w:rPr>
              <w:t>（篇）</w:t>
            </w:r>
          </w:p>
        </w:tc>
        <w:tc>
          <w:tcPr>
            <w:tcW w:w="644" w:type="pct"/>
            <w:noWrap/>
            <w:vAlign w:val="center"/>
          </w:tcPr>
          <w:p w14:paraId="7DEED251" w14:textId="6376C142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4E0777D1" w14:textId="7C5A2536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004C5842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1B239E4A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407C2D36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6DF5086" w14:textId="77777777" w:rsidR="000766C5" w:rsidRDefault="007468B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 w:hint="eastAsia"/>
                <w:szCs w:val="21"/>
              </w:rPr>
              <w:t>SCI</w:t>
            </w:r>
            <w:r>
              <w:rPr>
                <w:rFonts w:ascii="Times New Roman" w:hAnsi="Times New Roman" w:hint="eastAsia"/>
                <w:szCs w:val="21"/>
              </w:rPr>
              <w:t>索引收录数</w:t>
            </w:r>
          </w:p>
        </w:tc>
        <w:tc>
          <w:tcPr>
            <w:tcW w:w="644" w:type="pct"/>
            <w:noWrap/>
            <w:vAlign w:val="center"/>
          </w:tcPr>
          <w:p w14:paraId="702111B3" w14:textId="5DE0F1FC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3FB0E4F5" w14:textId="29528394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3A6DB189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0BE299DF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0F35B4D7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1A676022" w14:textId="77777777" w:rsidR="000766C5" w:rsidRDefault="007468B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 w:hint="eastAsia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 w:hint="eastAsia"/>
                <w:szCs w:val="21"/>
              </w:rPr>
              <w:t>EI</w:t>
            </w:r>
            <w:r>
              <w:rPr>
                <w:rFonts w:ascii="Times New Roman" w:hAnsi="Times New Roman" w:hint="eastAsia"/>
                <w:szCs w:val="21"/>
              </w:rPr>
              <w:t>索引收录数</w:t>
            </w:r>
          </w:p>
        </w:tc>
        <w:tc>
          <w:tcPr>
            <w:tcW w:w="644" w:type="pct"/>
            <w:noWrap/>
            <w:vAlign w:val="center"/>
          </w:tcPr>
          <w:p w14:paraId="0ADFC040" w14:textId="19B04596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44DF0272" w14:textId="77777777" w:rsidR="000766C5" w:rsidRDefault="008729A2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0766C5" w14:paraId="31142F5C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1D4095F6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51C5B2E4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286CBB55" w14:textId="77777777" w:rsidR="000766C5" w:rsidRDefault="007468B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 w:hint="eastAsia"/>
                <w:szCs w:val="21"/>
              </w:rPr>
              <w:t>3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 w:hint="eastAsia"/>
                <w:szCs w:val="21"/>
              </w:rPr>
              <w:t>ISTP</w:t>
            </w:r>
            <w:r>
              <w:rPr>
                <w:rFonts w:ascii="Times New Roman" w:hAnsi="Times New Roman" w:hint="eastAsia"/>
                <w:szCs w:val="21"/>
              </w:rPr>
              <w:t>索引收录数</w:t>
            </w:r>
          </w:p>
        </w:tc>
        <w:tc>
          <w:tcPr>
            <w:tcW w:w="644" w:type="pct"/>
            <w:noWrap/>
            <w:vAlign w:val="center"/>
          </w:tcPr>
          <w:p w14:paraId="6E5B71EF" w14:textId="1A6A5AB2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452ED7A8" w14:textId="5D8E7B16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2D0DF308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6E69A267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65883C48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367D8188" w14:textId="77777777" w:rsidR="000766C5" w:rsidRDefault="007468B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 w:hint="eastAsia"/>
                <w:szCs w:val="21"/>
              </w:rPr>
              <w:t>4</w:t>
            </w:r>
            <w:r>
              <w:rPr>
                <w:rFonts w:ascii="Times New Roman" w:hAnsi="Times New Roman" w:hint="eastAsia"/>
                <w:szCs w:val="21"/>
              </w:rPr>
              <w:t>）其他高质量科技期刊论文数</w:t>
            </w:r>
          </w:p>
        </w:tc>
        <w:tc>
          <w:tcPr>
            <w:tcW w:w="644" w:type="pct"/>
            <w:noWrap/>
            <w:vAlign w:val="center"/>
          </w:tcPr>
          <w:p w14:paraId="07DEFD0D" w14:textId="7D2611E9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109E8982" w14:textId="3E14EF48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0F41BD7A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0B31333B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7987102F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4D84CC4A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、著作（部）</w:t>
            </w:r>
          </w:p>
        </w:tc>
        <w:tc>
          <w:tcPr>
            <w:tcW w:w="644" w:type="pct"/>
            <w:noWrap/>
            <w:vAlign w:val="center"/>
          </w:tcPr>
          <w:p w14:paraId="7A9E1E67" w14:textId="388A2124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1F01485C" w14:textId="442C7366" w:rsidR="000766C5" w:rsidRDefault="000766C5" w:rsidP="001178A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254B355F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680EB2CE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16EE7F9A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56A1E699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、制订标准数（项）</w:t>
            </w:r>
          </w:p>
        </w:tc>
        <w:tc>
          <w:tcPr>
            <w:tcW w:w="644" w:type="pct"/>
            <w:noWrap/>
            <w:vAlign w:val="center"/>
          </w:tcPr>
          <w:p w14:paraId="1C186981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6F943F3F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31A431E3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514B3D20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4E74D6A1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35ACECE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）国际标准</w:t>
            </w:r>
          </w:p>
        </w:tc>
        <w:tc>
          <w:tcPr>
            <w:tcW w:w="644" w:type="pct"/>
            <w:noWrap/>
            <w:vAlign w:val="center"/>
          </w:tcPr>
          <w:p w14:paraId="7DBC9963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4755622D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12B0EAD4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031AADA1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3183BD00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25F675BB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）国家标准</w:t>
            </w:r>
          </w:p>
        </w:tc>
        <w:tc>
          <w:tcPr>
            <w:tcW w:w="644" w:type="pct"/>
            <w:noWrap/>
            <w:vAlign w:val="center"/>
          </w:tcPr>
          <w:p w14:paraId="7B0F5169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15B3181E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40714054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282D75C6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730BED97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2BA6B0B1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）行业标准</w:t>
            </w:r>
          </w:p>
        </w:tc>
        <w:tc>
          <w:tcPr>
            <w:tcW w:w="644" w:type="pct"/>
            <w:noWrap/>
            <w:vAlign w:val="center"/>
          </w:tcPr>
          <w:p w14:paraId="34D55370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76EEC10E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54B24D13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53BDB54D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2FE11C32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6A03801B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）地方标准</w:t>
            </w:r>
          </w:p>
        </w:tc>
        <w:tc>
          <w:tcPr>
            <w:tcW w:w="644" w:type="pct"/>
            <w:noWrap/>
            <w:vAlign w:val="center"/>
          </w:tcPr>
          <w:p w14:paraId="235672C3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467D6C58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255BD872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5743BB53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5C764ECB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41B9B450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）企业标准</w:t>
            </w:r>
          </w:p>
        </w:tc>
        <w:tc>
          <w:tcPr>
            <w:tcW w:w="644" w:type="pct"/>
            <w:noWrap/>
            <w:vAlign w:val="center"/>
          </w:tcPr>
          <w:p w14:paraId="0C47307D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221BF391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796DB18B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4F8B4DED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 w:val="restart"/>
            <w:vAlign w:val="center"/>
          </w:tcPr>
          <w:p w14:paraId="2E396600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其他成果</w:t>
            </w:r>
          </w:p>
        </w:tc>
        <w:tc>
          <w:tcPr>
            <w:tcW w:w="1510" w:type="pct"/>
            <w:vAlign w:val="center"/>
          </w:tcPr>
          <w:p w14:paraId="6B0ACCDD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、填补技术空白数</w:t>
            </w:r>
          </w:p>
        </w:tc>
        <w:tc>
          <w:tcPr>
            <w:tcW w:w="644" w:type="pct"/>
            <w:noWrap/>
            <w:vAlign w:val="center"/>
          </w:tcPr>
          <w:p w14:paraId="18622356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07F26733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070E41BC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00410D2C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5AA30535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3B0BB33F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）国际</w:t>
            </w:r>
          </w:p>
        </w:tc>
        <w:tc>
          <w:tcPr>
            <w:tcW w:w="644" w:type="pct"/>
            <w:noWrap/>
            <w:vAlign w:val="center"/>
          </w:tcPr>
          <w:p w14:paraId="4AE85CD1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4F3D8B1A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147CD45A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48FC823E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1A1D602A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3FEE45A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）国家</w:t>
            </w:r>
          </w:p>
        </w:tc>
        <w:tc>
          <w:tcPr>
            <w:tcW w:w="644" w:type="pct"/>
            <w:noWrap/>
            <w:vAlign w:val="center"/>
          </w:tcPr>
          <w:p w14:paraId="148B3A46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3C47405C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6D594B0D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13EB4CC0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44EC233D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3210AB8F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proofErr w:type="gramStart"/>
            <w:r>
              <w:rPr>
                <w:rFonts w:hint="eastAsia"/>
                <w:szCs w:val="21"/>
              </w:rPr>
              <w:t>省极</w:t>
            </w:r>
            <w:proofErr w:type="gramEnd"/>
          </w:p>
        </w:tc>
        <w:tc>
          <w:tcPr>
            <w:tcW w:w="644" w:type="pct"/>
            <w:noWrap/>
            <w:vAlign w:val="center"/>
          </w:tcPr>
          <w:p w14:paraId="449262F8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3EEB8BA7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7330E924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15A11335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5F6A97DE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175101A8" w14:textId="77777777" w:rsidR="000766C5" w:rsidRDefault="007468B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、获奖项数</w:t>
            </w:r>
          </w:p>
        </w:tc>
        <w:tc>
          <w:tcPr>
            <w:tcW w:w="644" w:type="pct"/>
            <w:noWrap/>
            <w:vAlign w:val="center"/>
          </w:tcPr>
          <w:p w14:paraId="19B953FD" w14:textId="2626218B" w:rsidR="000766C5" w:rsidRDefault="000766C5" w:rsidP="0091712A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75D7CF19" w14:textId="7853EC83" w:rsidR="000766C5" w:rsidRDefault="000766C5" w:rsidP="0091712A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638688F4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366CFC0C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0E0E167A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4D81100D" w14:textId="77777777" w:rsidR="000766C5" w:rsidRDefault="007468B0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）国家奖项</w:t>
            </w:r>
          </w:p>
        </w:tc>
        <w:tc>
          <w:tcPr>
            <w:tcW w:w="644" w:type="pct"/>
            <w:noWrap/>
            <w:vAlign w:val="center"/>
          </w:tcPr>
          <w:p w14:paraId="6B51925E" w14:textId="1FE1A591" w:rsidR="000766C5" w:rsidRDefault="000766C5" w:rsidP="0091712A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33692393" w14:textId="46A56356" w:rsidR="000766C5" w:rsidRDefault="000766C5" w:rsidP="0091712A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2B5726CB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3B40EE94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450D79DC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3108BB73" w14:textId="77777777" w:rsidR="000766C5" w:rsidRDefault="007468B0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）部、省奖项</w:t>
            </w:r>
          </w:p>
        </w:tc>
        <w:tc>
          <w:tcPr>
            <w:tcW w:w="644" w:type="pct"/>
            <w:noWrap/>
            <w:vAlign w:val="center"/>
          </w:tcPr>
          <w:p w14:paraId="370BEC0A" w14:textId="2E997DE0" w:rsidR="000766C5" w:rsidRDefault="000766C5" w:rsidP="0091712A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5F6B1D7D" w14:textId="51E0BCEC" w:rsidR="000766C5" w:rsidRDefault="000766C5" w:rsidP="0091712A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36668E1B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4978002E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1BABB4A9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253E89F8" w14:textId="77777777" w:rsidR="000766C5" w:rsidRDefault="007468B0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）地市级奖项</w:t>
            </w:r>
          </w:p>
        </w:tc>
        <w:tc>
          <w:tcPr>
            <w:tcW w:w="644" w:type="pct"/>
            <w:noWrap/>
            <w:vAlign w:val="center"/>
          </w:tcPr>
          <w:p w14:paraId="6B3FA903" w14:textId="517EB7D1" w:rsidR="000766C5" w:rsidRDefault="000766C5" w:rsidP="0091712A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0443C198" w14:textId="35BC8C0B" w:rsidR="000766C5" w:rsidRDefault="000766C5" w:rsidP="0091712A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74326501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176669E4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4EF91FA0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463F281F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、其他科技成果产出</w:t>
            </w:r>
          </w:p>
        </w:tc>
        <w:tc>
          <w:tcPr>
            <w:tcW w:w="644" w:type="pct"/>
            <w:noWrap/>
            <w:vAlign w:val="center"/>
          </w:tcPr>
          <w:p w14:paraId="7FF315C8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</w:tcPr>
          <w:p w14:paraId="2B97A8C5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3C754B33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4C59D697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2D8A492E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2D2639E3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）新工艺</w:t>
            </w:r>
            <w:r>
              <w:rPr>
                <w:rFonts w:ascii="宋体" w:hAnsi="宋体" w:hint="eastAsia"/>
              </w:rPr>
              <w:t>（或新方法模式）</w:t>
            </w:r>
          </w:p>
        </w:tc>
        <w:tc>
          <w:tcPr>
            <w:tcW w:w="644" w:type="pct"/>
            <w:noWrap/>
            <w:vAlign w:val="center"/>
          </w:tcPr>
          <w:p w14:paraId="2E877A94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</w:tcPr>
          <w:p w14:paraId="1E7653B0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4788B94A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7AD2A935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7EB2539B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1A3E5D2B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）新产品</w:t>
            </w:r>
            <w:r>
              <w:rPr>
                <w:rFonts w:ascii="宋体" w:hAnsi="宋体" w:hint="eastAsia"/>
              </w:rPr>
              <w:t>(</w:t>
            </w:r>
            <w:proofErr w:type="gramStart"/>
            <w:r>
              <w:rPr>
                <w:rFonts w:ascii="宋体" w:hAnsi="宋体" w:hint="eastAsia"/>
              </w:rPr>
              <w:t>含农业</w:t>
            </w:r>
            <w:proofErr w:type="gramEnd"/>
            <w:r>
              <w:rPr>
                <w:rFonts w:ascii="宋体" w:hAnsi="宋体" w:hint="eastAsia"/>
              </w:rPr>
              <w:t>新品种)</w:t>
            </w:r>
          </w:p>
        </w:tc>
        <w:tc>
          <w:tcPr>
            <w:tcW w:w="644" w:type="pct"/>
            <w:noWrap/>
            <w:vAlign w:val="center"/>
          </w:tcPr>
          <w:p w14:paraId="6588F7D6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</w:tcPr>
          <w:p w14:paraId="5298B5F1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7EEB4C03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63392472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22381E14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5DE6B7FC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）新材料</w:t>
            </w:r>
          </w:p>
        </w:tc>
        <w:tc>
          <w:tcPr>
            <w:tcW w:w="644" w:type="pct"/>
            <w:noWrap/>
            <w:vAlign w:val="center"/>
          </w:tcPr>
          <w:p w14:paraId="772D2CC3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</w:tcPr>
          <w:p w14:paraId="1B1B3C76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2814AE65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23D0046E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7E46B4D1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993B35A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）新装备（装置）</w:t>
            </w:r>
          </w:p>
        </w:tc>
        <w:tc>
          <w:tcPr>
            <w:tcW w:w="644" w:type="pct"/>
            <w:noWrap/>
            <w:vAlign w:val="center"/>
          </w:tcPr>
          <w:p w14:paraId="32548699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</w:tcPr>
          <w:p w14:paraId="6FBC5BA5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625E4B87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3C73306F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2A15E0B3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245A0CB8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hint="eastAsia"/>
              </w:rPr>
              <w:t>平台/基地/示范点</w:t>
            </w:r>
          </w:p>
        </w:tc>
        <w:tc>
          <w:tcPr>
            <w:tcW w:w="644" w:type="pct"/>
            <w:noWrap/>
            <w:vAlign w:val="center"/>
          </w:tcPr>
          <w:p w14:paraId="2DA6B295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</w:tcPr>
          <w:p w14:paraId="6F1DB965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50D959F0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5684735A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324A2075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60CBFD65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）中试线</w:t>
            </w:r>
          </w:p>
        </w:tc>
        <w:tc>
          <w:tcPr>
            <w:tcW w:w="644" w:type="pct"/>
            <w:noWrap/>
            <w:vAlign w:val="center"/>
          </w:tcPr>
          <w:p w14:paraId="0CC5042E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</w:tcPr>
          <w:p w14:paraId="7D3E0F2E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59098814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3D5C1A57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116B4065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5A920C6D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）生产线</w:t>
            </w:r>
          </w:p>
        </w:tc>
        <w:tc>
          <w:tcPr>
            <w:tcW w:w="644" w:type="pct"/>
            <w:noWrap/>
            <w:vAlign w:val="center"/>
          </w:tcPr>
          <w:p w14:paraId="2FF3921B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</w:tcPr>
          <w:p w14:paraId="2E38EDDA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161D999D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5DB656D5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372E14FA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DE78E5D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、研究开发情况</w:t>
            </w:r>
          </w:p>
        </w:tc>
        <w:tc>
          <w:tcPr>
            <w:tcW w:w="644" w:type="pct"/>
            <w:noWrap/>
            <w:vAlign w:val="center"/>
          </w:tcPr>
          <w:p w14:paraId="374D73EE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</w:tcPr>
          <w:p w14:paraId="31654BE7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7D79852E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089AD476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36D55DBA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32797E84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）小试</w:t>
            </w:r>
          </w:p>
        </w:tc>
        <w:tc>
          <w:tcPr>
            <w:tcW w:w="644" w:type="pct"/>
            <w:noWrap/>
            <w:vAlign w:val="center"/>
          </w:tcPr>
          <w:p w14:paraId="79F74E8A" w14:textId="77777777" w:rsidR="000766C5" w:rsidRDefault="007468B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1F8CF401" w14:textId="77777777" w:rsidR="000766C5" w:rsidRDefault="007468B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75939160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39F7261B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597D9EF7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43485CAC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）中试（样品样机）</w:t>
            </w:r>
          </w:p>
        </w:tc>
        <w:tc>
          <w:tcPr>
            <w:tcW w:w="644" w:type="pct"/>
            <w:noWrap/>
            <w:vAlign w:val="center"/>
          </w:tcPr>
          <w:p w14:paraId="4A17FE63" w14:textId="77777777" w:rsidR="000766C5" w:rsidRDefault="007468B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1586F5E2" w14:textId="77777777" w:rsidR="000766C5" w:rsidRDefault="007468B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5DBDF8B1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393D0B82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75EF48F9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7CF74FC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）小批量</w:t>
            </w:r>
          </w:p>
        </w:tc>
        <w:tc>
          <w:tcPr>
            <w:tcW w:w="644" w:type="pct"/>
            <w:noWrap/>
            <w:vAlign w:val="center"/>
          </w:tcPr>
          <w:p w14:paraId="6CC7E38D" w14:textId="77777777" w:rsidR="000766C5" w:rsidRDefault="007468B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4B7189BD" w14:textId="77777777" w:rsidR="000766C5" w:rsidRDefault="007468B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46DFAC93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5BFA80C1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342A5FE1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58AD0691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）规模化生产</w:t>
            </w:r>
          </w:p>
        </w:tc>
        <w:tc>
          <w:tcPr>
            <w:tcW w:w="644" w:type="pct"/>
            <w:noWrap/>
            <w:vAlign w:val="center"/>
          </w:tcPr>
          <w:p w14:paraId="00E1BBA0" w14:textId="77777777" w:rsidR="000766C5" w:rsidRDefault="007468B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6EE79F85" w14:textId="77777777" w:rsidR="000766C5" w:rsidRDefault="007468B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2891668A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0DEC6124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 w:val="restart"/>
            <w:vAlign w:val="center"/>
          </w:tcPr>
          <w:p w14:paraId="40575E78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人才引育</w:t>
            </w:r>
            <w:proofErr w:type="gramEnd"/>
          </w:p>
        </w:tc>
        <w:tc>
          <w:tcPr>
            <w:tcW w:w="1510" w:type="pct"/>
            <w:vAlign w:val="center"/>
          </w:tcPr>
          <w:p w14:paraId="72D00ADD" w14:textId="77777777" w:rsidR="000766C5" w:rsidRDefault="007468B0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、引进高层次人才</w:t>
            </w:r>
          </w:p>
        </w:tc>
        <w:tc>
          <w:tcPr>
            <w:tcW w:w="644" w:type="pct"/>
            <w:noWrap/>
            <w:vAlign w:val="center"/>
          </w:tcPr>
          <w:p w14:paraId="323DC85B" w14:textId="1D554176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073C1F82" w14:textId="6ABD1FEF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2DDF4B8D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6D178B54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3B49157E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DCA65E6" w14:textId="77777777" w:rsidR="000766C5" w:rsidRDefault="007468B0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）博士、博士后</w:t>
            </w:r>
          </w:p>
        </w:tc>
        <w:tc>
          <w:tcPr>
            <w:tcW w:w="644" w:type="pct"/>
            <w:noWrap/>
            <w:vAlign w:val="center"/>
          </w:tcPr>
          <w:p w14:paraId="58B434AB" w14:textId="747F0C62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145577BD" w14:textId="2B08CB9A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1B002A36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6A623B68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558E0728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44B56578" w14:textId="77777777" w:rsidR="000766C5" w:rsidRDefault="007468B0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）硕士</w:t>
            </w:r>
          </w:p>
        </w:tc>
        <w:tc>
          <w:tcPr>
            <w:tcW w:w="644" w:type="pct"/>
            <w:noWrap/>
            <w:vAlign w:val="center"/>
          </w:tcPr>
          <w:p w14:paraId="7E02818F" w14:textId="490AEF68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41314A67" w14:textId="0547B574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4B70AFBB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70601675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314A733A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10334121" w14:textId="77777777" w:rsidR="000766C5" w:rsidRDefault="007468B0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、培养高层次人才</w:t>
            </w:r>
          </w:p>
        </w:tc>
        <w:tc>
          <w:tcPr>
            <w:tcW w:w="644" w:type="pct"/>
            <w:noWrap/>
            <w:vAlign w:val="center"/>
          </w:tcPr>
          <w:p w14:paraId="1956464A" w14:textId="438F4086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1DD33A4F" w14:textId="59CC14D2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043FC0F5" w14:textId="77777777" w:rsidTr="00273211">
        <w:trPr>
          <w:cantSplit/>
          <w:trHeight w:val="90"/>
        </w:trPr>
        <w:tc>
          <w:tcPr>
            <w:tcW w:w="800" w:type="pct"/>
            <w:vMerge/>
            <w:vAlign w:val="center"/>
          </w:tcPr>
          <w:p w14:paraId="3D127A44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08E95AAC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B483566" w14:textId="77777777" w:rsidR="000766C5" w:rsidRDefault="007468B0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）博士、博士后</w:t>
            </w:r>
          </w:p>
        </w:tc>
        <w:tc>
          <w:tcPr>
            <w:tcW w:w="644" w:type="pct"/>
            <w:noWrap/>
            <w:vAlign w:val="center"/>
          </w:tcPr>
          <w:p w14:paraId="1C357DBF" w14:textId="69AB230D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4B25CD3F" w14:textId="3DE01D2D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70FCE995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1CDA2D08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78FE3DF5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4C9BC6BB" w14:textId="77777777" w:rsidR="000766C5" w:rsidRDefault="007468B0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）硕士</w:t>
            </w:r>
          </w:p>
        </w:tc>
        <w:tc>
          <w:tcPr>
            <w:tcW w:w="644" w:type="pct"/>
            <w:noWrap/>
            <w:vAlign w:val="center"/>
          </w:tcPr>
          <w:p w14:paraId="0F23CEFA" w14:textId="656CA9C6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25" w:type="pct"/>
            <w:vAlign w:val="center"/>
          </w:tcPr>
          <w:p w14:paraId="6BC7F488" w14:textId="14B9FB08" w:rsidR="000766C5" w:rsidRDefault="000766C5" w:rsidP="00F51A3B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0766C5" w14:paraId="01D9B4FE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3199F3CA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 w:val="restart"/>
            <w:vAlign w:val="center"/>
          </w:tcPr>
          <w:p w14:paraId="7A2A4D31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示范应用与推广</w:t>
            </w:r>
          </w:p>
        </w:tc>
        <w:tc>
          <w:tcPr>
            <w:tcW w:w="1510" w:type="pct"/>
            <w:vAlign w:val="center"/>
          </w:tcPr>
          <w:p w14:paraId="43E05593" w14:textId="77777777" w:rsidR="000766C5" w:rsidRDefault="007468B0">
            <w:pPr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、示范应用点（</w:t>
            </w: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644" w:type="pct"/>
            <w:noWrap/>
            <w:vAlign w:val="center"/>
          </w:tcPr>
          <w:p w14:paraId="103FBD26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78481EFC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1C60781B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1801291A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7F928018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32490BA9" w14:textId="77777777" w:rsidR="000766C5" w:rsidRDefault="007468B0">
            <w:pPr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、推广规划（占本省可推广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644" w:type="pct"/>
            <w:noWrap/>
            <w:vAlign w:val="center"/>
          </w:tcPr>
          <w:p w14:paraId="37511E73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3E09E344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3410BF03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3BEC5377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 w:val="restart"/>
            <w:vAlign w:val="center"/>
          </w:tcPr>
          <w:p w14:paraId="744AC3C9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产业化情况</w:t>
            </w:r>
          </w:p>
        </w:tc>
        <w:tc>
          <w:tcPr>
            <w:tcW w:w="1510" w:type="pct"/>
            <w:vAlign w:val="center"/>
          </w:tcPr>
          <w:p w14:paraId="7345E1C3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新增产能（</w:t>
            </w:r>
            <w:r>
              <w:rPr>
                <w:szCs w:val="21"/>
              </w:rPr>
              <w:t>台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套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只等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644" w:type="pct"/>
            <w:noWrap/>
            <w:vAlign w:val="center"/>
          </w:tcPr>
          <w:p w14:paraId="5AF2FDD5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3700C84B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4F4ABF64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017CA0CC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25316942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39FD6D3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新增产能利用率</w:t>
            </w: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644" w:type="pct"/>
            <w:noWrap/>
            <w:vAlign w:val="center"/>
          </w:tcPr>
          <w:p w14:paraId="56015DCA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0D77FDA8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2DAA0F5F" w14:textId="77777777" w:rsidTr="00273211">
        <w:trPr>
          <w:cantSplit/>
          <w:trHeight w:val="567"/>
        </w:trPr>
        <w:tc>
          <w:tcPr>
            <w:tcW w:w="800" w:type="pct"/>
            <w:vMerge w:val="restart"/>
            <w:vAlign w:val="center"/>
          </w:tcPr>
          <w:p w14:paraId="019D435D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效果类指标</w:t>
            </w:r>
          </w:p>
        </w:tc>
        <w:tc>
          <w:tcPr>
            <w:tcW w:w="721" w:type="pct"/>
            <w:vMerge w:val="restart"/>
            <w:vAlign w:val="center"/>
          </w:tcPr>
          <w:p w14:paraId="092DE6B5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经济效益</w:t>
            </w:r>
          </w:p>
        </w:tc>
        <w:tc>
          <w:tcPr>
            <w:tcW w:w="1510" w:type="pct"/>
            <w:vAlign w:val="center"/>
          </w:tcPr>
          <w:p w14:paraId="40F86FC4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、新增产值（万元）</w:t>
            </w:r>
          </w:p>
        </w:tc>
        <w:tc>
          <w:tcPr>
            <w:tcW w:w="644" w:type="pct"/>
            <w:noWrap/>
            <w:vAlign w:val="center"/>
          </w:tcPr>
          <w:p w14:paraId="15E49885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7DBBEE18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4912C0F1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701C84B4" w14:textId="77777777" w:rsidR="000766C5" w:rsidRDefault="000766C5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111BDB63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4BC3150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、新增销售收入（万元）</w:t>
            </w:r>
          </w:p>
        </w:tc>
        <w:tc>
          <w:tcPr>
            <w:tcW w:w="644" w:type="pct"/>
            <w:noWrap/>
            <w:vAlign w:val="center"/>
          </w:tcPr>
          <w:p w14:paraId="72BCCDC9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502F7E72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7CA1F3E3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6F80BC1C" w14:textId="77777777" w:rsidR="000766C5" w:rsidRDefault="000766C5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38BD60DA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54396D93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、新增出口创汇（万美元）</w:t>
            </w:r>
          </w:p>
        </w:tc>
        <w:tc>
          <w:tcPr>
            <w:tcW w:w="644" w:type="pct"/>
            <w:noWrap/>
            <w:vAlign w:val="center"/>
          </w:tcPr>
          <w:p w14:paraId="3A2D8D33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008EAD7B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7FD4DDAA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6C16521C" w14:textId="77777777" w:rsidR="000766C5" w:rsidRDefault="000766C5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2F58F149" w14:textId="77777777" w:rsidR="000766C5" w:rsidRDefault="000766C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022D53C4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、新增利润（万元）</w:t>
            </w:r>
          </w:p>
        </w:tc>
        <w:tc>
          <w:tcPr>
            <w:tcW w:w="644" w:type="pct"/>
            <w:noWrap/>
            <w:vAlign w:val="center"/>
          </w:tcPr>
          <w:p w14:paraId="1FF33C4E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515D355C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5A0263EF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2448BB65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 w:val="restart"/>
            <w:vAlign w:val="center"/>
          </w:tcPr>
          <w:p w14:paraId="1549D641" w14:textId="77777777" w:rsidR="000766C5" w:rsidRDefault="007468B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社会效益</w:t>
            </w:r>
          </w:p>
        </w:tc>
        <w:tc>
          <w:tcPr>
            <w:tcW w:w="1510" w:type="pct"/>
            <w:vAlign w:val="center"/>
          </w:tcPr>
          <w:p w14:paraId="4CAD36CE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、新增税收（万元）</w:t>
            </w:r>
          </w:p>
        </w:tc>
        <w:tc>
          <w:tcPr>
            <w:tcW w:w="644" w:type="pct"/>
            <w:noWrap/>
            <w:vAlign w:val="center"/>
          </w:tcPr>
          <w:p w14:paraId="2C1C69B5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59101BAB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59C2B82B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28C0A87C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020C5CAA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2F4BA167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、新增就业人数</w:t>
            </w:r>
          </w:p>
        </w:tc>
        <w:tc>
          <w:tcPr>
            <w:tcW w:w="644" w:type="pct"/>
            <w:noWrap/>
            <w:vAlign w:val="center"/>
          </w:tcPr>
          <w:p w14:paraId="037BB661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3C105612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4FFA362F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1E203C57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55B78C9A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D99D638" w14:textId="77777777" w:rsidR="000766C5" w:rsidRDefault="00746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其中：本科以上就业人数</w:t>
            </w:r>
          </w:p>
        </w:tc>
        <w:tc>
          <w:tcPr>
            <w:tcW w:w="644" w:type="pct"/>
            <w:noWrap/>
            <w:vAlign w:val="center"/>
          </w:tcPr>
          <w:p w14:paraId="11BC203A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792D0A8A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66BB508D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4CFD9233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36DE824C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11397A4D" w14:textId="77777777" w:rsidR="000766C5" w:rsidRDefault="007468B0">
            <w:pPr>
              <w:rPr>
                <w:szCs w:val="21"/>
              </w:rPr>
            </w:pPr>
            <w:r>
              <w:rPr>
                <w:rFonts w:ascii="宋体" w:hint="eastAsia"/>
                <w:szCs w:val="21"/>
              </w:rPr>
              <w:t>3、就业培训（人次）</w:t>
            </w:r>
          </w:p>
        </w:tc>
        <w:tc>
          <w:tcPr>
            <w:tcW w:w="644" w:type="pct"/>
            <w:noWrap/>
            <w:vAlign w:val="center"/>
          </w:tcPr>
          <w:p w14:paraId="65158388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0563F504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0766C5" w14:paraId="5BEB60E5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3B0E109B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259FECEB" w14:textId="77777777" w:rsidR="000766C5" w:rsidRDefault="000766C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0350A859" w14:textId="77777777" w:rsidR="000766C5" w:rsidRDefault="007468B0">
            <w:pPr>
              <w:rPr>
                <w:szCs w:val="21"/>
              </w:rPr>
            </w:pPr>
            <w:r>
              <w:rPr>
                <w:rFonts w:ascii="宋体" w:hint="eastAsia"/>
                <w:szCs w:val="21"/>
              </w:rPr>
              <w:t>4、带动农民增收（万元）</w:t>
            </w:r>
          </w:p>
        </w:tc>
        <w:tc>
          <w:tcPr>
            <w:tcW w:w="644" w:type="pct"/>
            <w:noWrap/>
            <w:vAlign w:val="center"/>
          </w:tcPr>
          <w:p w14:paraId="485721EB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51BD0811" w14:textId="77777777" w:rsidR="000766C5" w:rsidRDefault="007468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273211" w14:paraId="38FE5DC4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6FF12088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1079FE77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3323D4DA" w14:textId="77777777" w:rsidR="00273211" w:rsidRDefault="00273211">
            <w:pPr>
              <w:rPr>
                <w:szCs w:val="21"/>
              </w:rPr>
            </w:pPr>
            <w:r>
              <w:rPr>
                <w:rFonts w:ascii="宋体" w:hint="eastAsia"/>
                <w:szCs w:val="21"/>
              </w:rPr>
              <w:t>5、农户培训（人次）</w:t>
            </w:r>
          </w:p>
        </w:tc>
        <w:tc>
          <w:tcPr>
            <w:tcW w:w="644" w:type="pct"/>
            <w:noWrap/>
            <w:vAlign w:val="center"/>
          </w:tcPr>
          <w:p w14:paraId="00A97CD3" w14:textId="77777777" w:rsidR="00273211" w:rsidRDefault="00273211" w:rsidP="004037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01266507" w14:textId="77777777" w:rsidR="00273211" w:rsidRDefault="00273211" w:rsidP="004037B0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273211" w14:paraId="16037D95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115FEB3A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27CFD215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6ABB4A71" w14:textId="77777777" w:rsidR="00273211" w:rsidRDefault="002732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、技术集成示范（项）</w:t>
            </w:r>
          </w:p>
        </w:tc>
        <w:tc>
          <w:tcPr>
            <w:tcW w:w="644" w:type="pct"/>
            <w:noWrap/>
            <w:vAlign w:val="center"/>
          </w:tcPr>
          <w:p w14:paraId="2E23B096" w14:textId="77777777" w:rsidR="00273211" w:rsidRDefault="00273211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2A3A34AC" w14:textId="77777777" w:rsidR="00273211" w:rsidRDefault="00273211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273211" w14:paraId="4B81D673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1EF58177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4B747EE2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4F3476F9" w14:textId="77777777" w:rsidR="00273211" w:rsidRDefault="002732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、建立农业示范基地（亩数）</w:t>
            </w:r>
          </w:p>
        </w:tc>
        <w:tc>
          <w:tcPr>
            <w:tcW w:w="644" w:type="pct"/>
            <w:noWrap/>
            <w:vAlign w:val="center"/>
          </w:tcPr>
          <w:p w14:paraId="2AC50440" w14:textId="77777777" w:rsidR="00273211" w:rsidRDefault="00273211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6340E443" w14:textId="77777777" w:rsidR="00273211" w:rsidRDefault="00273211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273211" w14:paraId="05C8A324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4F0CDA22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3B193AD2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51F2566A" w14:textId="77777777" w:rsidR="00273211" w:rsidRDefault="002732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、新增产业带动情况（列举情况）</w:t>
            </w:r>
          </w:p>
        </w:tc>
        <w:tc>
          <w:tcPr>
            <w:tcW w:w="644" w:type="pct"/>
            <w:noWrap/>
            <w:vAlign w:val="center"/>
          </w:tcPr>
          <w:p w14:paraId="58EA0F53" w14:textId="77777777" w:rsidR="00273211" w:rsidRDefault="00273211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265AD5CB" w14:textId="77777777" w:rsidR="00273211" w:rsidRDefault="00273211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273211" w14:paraId="3D4AB5BC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7D27601C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6A9F0FAD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73294346" w14:textId="77777777" w:rsidR="00273211" w:rsidRDefault="002732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、节约资源能源（列举）</w:t>
            </w:r>
          </w:p>
        </w:tc>
        <w:tc>
          <w:tcPr>
            <w:tcW w:w="644" w:type="pct"/>
            <w:noWrap/>
            <w:vAlign w:val="center"/>
          </w:tcPr>
          <w:p w14:paraId="1106D60F" w14:textId="77777777" w:rsidR="00273211" w:rsidRDefault="00273211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4E4EBA37" w14:textId="77777777" w:rsidR="00273211" w:rsidRDefault="00273211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273211" w14:paraId="56159650" w14:textId="77777777" w:rsidTr="00273211">
        <w:trPr>
          <w:cantSplit/>
          <w:trHeight w:val="567"/>
        </w:trPr>
        <w:tc>
          <w:tcPr>
            <w:tcW w:w="800" w:type="pct"/>
            <w:vMerge/>
            <w:vAlign w:val="center"/>
          </w:tcPr>
          <w:p w14:paraId="762ABA65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21" w:type="pct"/>
            <w:vMerge/>
            <w:vAlign w:val="center"/>
          </w:tcPr>
          <w:p w14:paraId="603DB15F" w14:textId="77777777" w:rsidR="00273211" w:rsidRDefault="0027321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10" w:type="pct"/>
            <w:vAlign w:val="center"/>
          </w:tcPr>
          <w:p w14:paraId="39CA6CF1" w14:textId="77777777" w:rsidR="00273211" w:rsidRDefault="002732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、环保效益</w:t>
            </w:r>
          </w:p>
        </w:tc>
        <w:tc>
          <w:tcPr>
            <w:tcW w:w="644" w:type="pct"/>
            <w:noWrap/>
            <w:vAlign w:val="center"/>
          </w:tcPr>
          <w:p w14:paraId="25C234D1" w14:textId="77777777" w:rsidR="00273211" w:rsidRDefault="00273211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325" w:type="pct"/>
            <w:vAlign w:val="center"/>
          </w:tcPr>
          <w:p w14:paraId="2670F28B" w14:textId="77777777" w:rsidR="00273211" w:rsidRDefault="00273211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</w:rPr>
              <w:t>/</w:t>
            </w:r>
          </w:p>
        </w:tc>
      </w:tr>
      <w:tr w:rsidR="00273211" w14:paraId="2171EFCF" w14:textId="77777777" w:rsidTr="00273211">
        <w:trPr>
          <w:cantSplit/>
          <w:trHeight w:val="1439"/>
        </w:trPr>
        <w:tc>
          <w:tcPr>
            <w:tcW w:w="1521" w:type="pct"/>
            <w:gridSpan w:val="2"/>
            <w:vAlign w:val="center"/>
          </w:tcPr>
          <w:p w14:paraId="15345069" w14:textId="77777777" w:rsidR="00273211" w:rsidRDefault="00273211">
            <w:pPr>
              <w:widowControl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其他需要说明的情况</w:t>
            </w:r>
          </w:p>
        </w:tc>
        <w:tc>
          <w:tcPr>
            <w:tcW w:w="3479" w:type="pct"/>
            <w:gridSpan w:val="3"/>
            <w:vAlign w:val="center"/>
          </w:tcPr>
          <w:p w14:paraId="12FD7B5A" w14:textId="77777777" w:rsidR="00273211" w:rsidRDefault="00273211">
            <w:pPr>
              <w:widowControl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</w:tbl>
    <w:p w14:paraId="2B098FF3" w14:textId="77777777" w:rsidR="000766C5" w:rsidRDefault="007468B0">
      <w:pP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     </w:t>
      </w:r>
    </w:p>
    <w:sectPr w:rsidR="000766C5">
      <w:pgSz w:w="11906" w:h="16838"/>
      <w:pgMar w:top="1440" w:right="1797" w:bottom="1440" w:left="1797" w:header="851" w:footer="992" w:gutter="0"/>
      <w:cols w:space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A1282A" w14:textId="77777777" w:rsidR="00F153B0" w:rsidRDefault="00F153B0" w:rsidP="00EB7980">
      <w:r>
        <w:separator/>
      </w:r>
    </w:p>
  </w:endnote>
  <w:endnote w:type="continuationSeparator" w:id="0">
    <w:p w14:paraId="134F1AE7" w14:textId="77777777" w:rsidR="00F153B0" w:rsidRDefault="00F153B0" w:rsidP="00EB7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6835B" w14:textId="77777777" w:rsidR="00F153B0" w:rsidRDefault="00F153B0" w:rsidP="00EB7980">
      <w:r>
        <w:separator/>
      </w:r>
    </w:p>
  </w:footnote>
  <w:footnote w:type="continuationSeparator" w:id="0">
    <w:p w14:paraId="53E2490E" w14:textId="77777777" w:rsidR="00F153B0" w:rsidRDefault="00F153B0" w:rsidP="00EB79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875"/>
    <w:rsid w:val="8D78C50E"/>
    <w:rsid w:val="A6EDD658"/>
    <w:rsid w:val="BBCE818E"/>
    <w:rsid w:val="FB796337"/>
    <w:rsid w:val="FFDF668C"/>
    <w:rsid w:val="00010AC4"/>
    <w:rsid w:val="00015666"/>
    <w:rsid w:val="00015AFD"/>
    <w:rsid w:val="00021299"/>
    <w:rsid w:val="0002210F"/>
    <w:rsid w:val="000307E7"/>
    <w:rsid w:val="00033FD8"/>
    <w:rsid w:val="00034FDF"/>
    <w:rsid w:val="000441C4"/>
    <w:rsid w:val="00044A7F"/>
    <w:rsid w:val="00047131"/>
    <w:rsid w:val="00070E2E"/>
    <w:rsid w:val="000766C5"/>
    <w:rsid w:val="00083D45"/>
    <w:rsid w:val="00090AF9"/>
    <w:rsid w:val="000A1EE6"/>
    <w:rsid w:val="000A3B5F"/>
    <w:rsid w:val="000C738F"/>
    <w:rsid w:val="000D570E"/>
    <w:rsid w:val="000E2893"/>
    <w:rsid w:val="000E6D7A"/>
    <w:rsid w:val="000F4CE6"/>
    <w:rsid w:val="001073F5"/>
    <w:rsid w:val="00111947"/>
    <w:rsid w:val="001159B6"/>
    <w:rsid w:val="001178A2"/>
    <w:rsid w:val="00132FF9"/>
    <w:rsid w:val="00153C6F"/>
    <w:rsid w:val="00161A08"/>
    <w:rsid w:val="001724C6"/>
    <w:rsid w:val="0018224E"/>
    <w:rsid w:val="00183989"/>
    <w:rsid w:val="001840F5"/>
    <w:rsid w:val="001B4A01"/>
    <w:rsid w:val="001C2BCA"/>
    <w:rsid w:val="001D6505"/>
    <w:rsid w:val="001F21B0"/>
    <w:rsid w:val="001F21B1"/>
    <w:rsid w:val="00215BBA"/>
    <w:rsid w:val="002276A4"/>
    <w:rsid w:val="00244CBF"/>
    <w:rsid w:val="00271BFE"/>
    <w:rsid w:val="00272274"/>
    <w:rsid w:val="00273211"/>
    <w:rsid w:val="002917C7"/>
    <w:rsid w:val="002A70CC"/>
    <w:rsid w:val="002A73D7"/>
    <w:rsid w:val="002F50AC"/>
    <w:rsid w:val="00302420"/>
    <w:rsid w:val="00310261"/>
    <w:rsid w:val="003139B4"/>
    <w:rsid w:val="003249AC"/>
    <w:rsid w:val="00326262"/>
    <w:rsid w:val="0033184A"/>
    <w:rsid w:val="00334067"/>
    <w:rsid w:val="00345700"/>
    <w:rsid w:val="00352317"/>
    <w:rsid w:val="003536F3"/>
    <w:rsid w:val="00362C21"/>
    <w:rsid w:val="003645A1"/>
    <w:rsid w:val="003721F5"/>
    <w:rsid w:val="00393D9A"/>
    <w:rsid w:val="003A2239"/>
    <w:rsid w:val="003B22F7"/>
    <w:rsid w:val="003C6EE9"/>
    <w:rsid w:val="003D1C6B"/>
    <w:rsid w:val="003D5B34"/>
    <w:rsid w:val="0042435B"/>
    <w:rsid w:val="0043731A"/>
    <w:rsid w:val="00441E70"/>
    <w:rsid w:val="004644EE"/>
    <w:rsid w:val="0047279E"/>
    <w:rsid w:val="00486918"/>
    <w:rsid w:val="004B444F"/>
    <w:rsid w:val="004B749D"/>
    <w:rsid w:val="004E7339"/>
    <w:rsid w:val="004F23FE"/>
    <w:rsid w:val="004F69E3"/>
    <w:rsid w:val="0050306A"/>
    <w:rsid w:val="00523CC7"/>
    <w:rsid w:val="00545844"/>
    <w:rsid w:val="005500F7"/>
    <w:rsid w:val="00560060"/>
    <w:rsid w:val="00567742"/>
    <w:rsid w:val="00576277"/>
    <w:rsid w:val="00590A3C"/>
    <w:rsid w:val="00595354"/>
    <w:rsid w:val="005B250E"/>
    <w:rsid w:val="005B70E3"/>
    <w:rsid w:val="005C2380"/>
    <w:rsid w:val="005D0302"/>
    <w:rsid w:val="005D1BE1"/>
    <w:rsid w:val="005D501E"/>
    <w:rsid w:val="005E3DB4"/>
    <w:rsid w:val="005F721B"/>
    <w:rsid w:val="005F77FE"/>
    <w:rsid w:val="006155E5"/>
    <w:rsid w:val="00625979"/>
    <w:rsid w:val="0062736F"/>
    <w:rsid w:val="00633F48"/>
    <w:rsid w:val="006374BB"/>
    <w:rsid w:val="00640F3C"/>
    <w:rsid w:val="00646170"/>
    <w:rsid w:val="0065179F"/>
    <w:rsid w:val="00651E49"/>
    <w:rsid w:val="00655CE2"/>
    <w:rsid w:val="0066003C"/>
    <w:rsid w:val="00684C01"/>
    <w:rsid w:val="006929DD"/>
    <w:rsid w:val="006C3C96"/>
    <w:rsid w:val="006E1F78"/>
    <w:rsid w:val="006E37E2"/>
    <w:rsid w:val="006F1A5F"/>
    <w:rsid w:val="006F35CF"/>
    <w:rsid w:val="0071138E"/>
    <w:rsid w:val="0072778C"/>
    <w:rsid w:val="00731999"/>
    <w:rsid w:val="0073199F"/>
    <w:rsid w:val="00741C32"/>
    <w:rsid w:val="00743073"/>
    <w:rsid w:val="007468B0"/>
    <w:rsid w:val="00755E53"/>
    <w:rsid w:val="00777175"/>
    <w:rsid w:val="00777BE0"/>
    <w:rsid w:val="007B44B1"/>
    <w:rsid w:val="007C0FC1"/>
    <w:rsid w:val="007C509D"/>
    <w:rsid w:val="007C5FF0"/>
    <w:rsid w:val="007D260B"/>
    <w:rsid w:val="007E257D"/>
    <w:rsid w:val="007E3303"/>
    <w:rsid w:val="00806D2D"/>
    <w:rsid w:val="008116CF"/>
    <w:rsid w:val="00815448"/>
    <w:rsid w:val="00832099"/>
    <w:rsid w:val="0085444F"/>
    <w:rsid w:val="00871985"/>
    <w:rsid w:val="008729A2"/>
    <w:rsid w:val="00893B49"/>
    <w:rsid w:val="00895D8C"/>
    <w:rsid w:val="008973FD"/>
    <w:rsid w:val="008E51F1"/>
    <w:rsid w:val="00901559"/>
    <w:rsid w:val="00905E8F"/>
    <w:rsid w:val="009077F2"/>
    <w:rsid w:val="009169F5"/>
    <w:rsid w:val="0091712A"/>
    <w:rsid w:val="00927784"/>
    <w:rsid w:val="00943D9B"/>
    <w:rsid w:val="0095163C"/>
    <w:rsid w:val="00954AAA"/>
    <w:rsid w:val="009602A5"/>
    <w:rsid w:val="00970214"/>
    <w:rsid w:val="00980B2A"/>
    <w:rsid w:val="00984B39"/>
    <w:rsid w:val="00996380"/>
    <w:rsid w:val="00996519"/>
    <w:rsid w:val="009A3DDF"/>
    <w:rsid w:val="009A3EEE"/>
    <w:rsid w:val="009A494F"/>
    <w:rsid w:val="009A7E37"/>
    <w:rsid w:val="009B3EB9"/>
    <w:rsid w:val="009B59F5"/>
    <w:rsid w:val="009D1C9D"/>
    <w:rsid w:val="009D6644"/>
    <w:rsid w:val="009E2730"/>
    <w:rsid w:val="009F1A30"/>
    <w:rsid w:val="00A50185"/>
    <w:rsid w:val="00A52A8E"/>
    <w:rsid w:val="00A76EE5"/>
    <w:rsid w:val="00A84815"/>
    <w:rsid w:val="00A90AE0"/>
    <w:rsid w:val="00A91A1F"/>
    <w:rsid w:val="00AD1877"/>
    <w:rsid w:val="00AD4251"/>
    <w:rsid w:val="00AE0835"/>
    <w:rsid w:val="00AF3D66"/>
    <w:rsid w:val="00B24728"/>
    <w:rsid w:val="00B404AB"/>
    <w:rsid w:val="00B64F01"/>
    <w:rsid w:val="00B71B0F"/>
    <w:rsid w:val="00B85FC5"/>
    <w:rsid w:val="00BA48D8"/>
    <w:rsid w:val="00BB0831"/>
    <w:rsid w:val="00BB2581"/>
    <w:rsid w:val="00BB3926"/>
    <w:rsid w:val="00BB690E"/>
    <w:rsid w:val="00BC34B9"/>
    <w:rsid w:val="00BE0F15"/>
    <w:rsid w:val="00BE1CB6"/>
    <w:rsid w:val="00BF5533"/>
    <w:rsid w:val="00C16686"/>
    <w:rsid w:val="00C44318"/>
    <w:rsid w:val="00C44730"/>
    <w:rsid w:val="00C44B8D"/>
    <w:rsid w:val="00C44E0C"/>
    <w:rsid w:val="00C5425A"/>
    <w:rsid w:val="00C5773A"/>
    <w:rsid w:val="00C666C1"/>
    <w:rsid w:val="00C8174E"/>
    <w:rsid w:val="00CA2B2A"/>
    <w:rsid w:val="00CB1BD7"/>
    <w:rsid w:val="00CC5E40"/>
    <w:rsid w:val="00CF0188"/>
    <w:rsid w:val="00D0061A"/>
    <w:rsid w:val="00D20538"/>
    <w:rsid w:val="00D63A19"/>
    <w:rsid w:val="00D706C2"/>
    <w:rsid w:val="00D92611"/>
    <w:rsid w:val="00DA02E4"/>
    <w:rsid w:val="00DA2042"/>
    <w:rsid w:val="00DA390E"/>
    <w:rsid w:val="00DA66EF"/>
    <w:rsid w:val="00DC1609"/>
    <w:rsid w:val="00DC16F3"/>
    <w:rsid w:val="00DD147C"/>
    <w:rsid w:val="00DD2450"/>
    <w:rsid w:val="00DD32C2"/>
    <w:rsid w:val="00DD664F"/>
    <w:rsid w:val="00DE35DF"/>
    <w:rsid w:val="00DF3391"/>
    <w:rsid w:val="00E22B02"/>
    <w:rsid w:val="00E4055E"/>
    <w:rsid w:val="00E40805"/>
    <w:rsid w:val="00E47312"/>
    <w:rsid w:val="00E56879"/>
    <w:rsid w:val="00E60255"/>
    <w:rsid w:val="00E67860"/>
    <w:rsid w:val="00E91137"/>
    <w:rsid w:val="00E94F8E"/>
    <w:rsid w:val="00EA446D"/>
    <w:rsid w:val="00EB7980"/>
    <w:rsid w:val="00ED13D6"/>
    <w:rsid w:val="00ED61FF"/>
    <w:rsid w:val="00EE298A"/>
    <w:rsid w:val="00EE3A8E"/>
    <w:rsid w:val="00EE5D05"/>
    <w:rsid w:val="00EF2CF6"/>
    <w:rsid w:val="00EF6741"/>
    <w:rsid w:val="00F010B2"/>
    <w:rsid w:val="00F04043"/>
    <w:rsid w:val="00F07DBF"/>
    <w:rsid w:val="00F1472F"/>
    <w:rsid w:val="00F1476D"/>
    <w:rsid w:val="00F153B0"/>
    <w:rsid w:val="00F15F40"/>
    <w:rsid w:val="00F3569A"/>
    <w:rsid w:val="00F41C4A"/>
    <w:rsid w:val="00F47D4C"/>
    <w:rsid w:val="00F50D09"/>
    <w:rsid w:val="00F51A3B"/>
    <w:rsid w:val="00F87D41"/>
    <w:rsid w:val="00FC5492"/>
    <w:rsid w:val="00FE2660"/>
    <w:rsid w:val="00FF0115"/>
    <w:rsid w:val="00FF34A1"/>
    <w:rsid w:val="00FF6875"/>
    <w:rsid w:val="1FDF2768"/>
    <w:rsid w:val="35461FE2"/>
    <w:rsid w:val="77FBFA82"/>
    <w:rsid w:val="7DDD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C73875"/>
  <w15:docId w15:val="{DB5E5F2C-E329-474C-8844-6BB6B584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9">
    <w:name w:val="Strong"/>
    <w:basedOn w:val="a0"/>
    <w:qFormat/>
    <w:rPr>
      <w:b/>
    </w:rPr>
  </w:style>
  <w:style w:type="character" w:styleId="aa">
    <w:name w:val="annotation reference"/>
    <w:uiPriority w:val="99"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4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</Words>
  <Characters>1034</Characters>
  <Application>Microsoft Office Word</Application>
  <DocSecurity>0</DocSecurity>
  <Lines>8</Lines>
  <Paragraphs>2</Paragraphs>
  <ScaleCrop>false</ScaleCrop>
  <Company>HP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肖佳</dc:creator>
  <cp:lastModifiedBy>lejun chen</cp:lastModifiedBy>
  <cp:revision>2</cp:revision>
  <cp:lastPrinted>2023-12-18T03:18:00Z</cp:lastPrinted>
  <dcterms:created xsi:type="dcterms:W3CDTF">2024-11-17T08:07:00Z</dcterms:created>
  <dcterms:modified xsi:type="dcterms:W3CDTF">2024-11-17T08:07:00Z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